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E8" w:rsidRPr="00AA015D" w:rsidRDefault="00AC7DA2" w:rsidP="00AA015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ОПФ: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AUTHOR  ОПФ  \* MERGEFORMAT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ОПФ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015D" w:rsidRPr="00A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организации: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AUTHOR  Наименование  \* MERGEFORMAT 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AA015D" w:rsidRPr="00AA015D" w:rsidRDefault="00AA015D" w:rsidP="00AA015D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AC7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/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AUTHOR  Должность  \* MERGEFORMAT </w:instrTex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="00AC7DA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Должность</w: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ФИО: </w: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/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AUTHOR  Руководитель  \* MERGEFORMAT </w:instrTex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="00AC7DA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Руководитель</w: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7DA2" w:rsidRPr="00AC7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  <w:r w:rsidR="00AC7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</w:t>
      </w:r>
    </w:p>
    <w:p w:rsidR="00AA015D" w:rsidRPr="00AA015D" w:rsidRDefault="00AA015D" w:rsidP="00AA015D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Pr="00AA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</w:p>
    <w:p w:rsidR="00AA015D" w:rsidRPr="00AA015D" w:rsidRDefault="00AC7DA2" w:rsidP="00AA015D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A015D" w:rsidRPr="00A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ечать</w:t>
      </w:r>
    </w:p>
    <w:p w:rsidR="00AA015D" w:rsidRDefault="00AA015D" w:rsidP="009067E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80EEB" w:rsidRDefault="009067E8" w:rsidP="009067E8">
      <w:pPr>
        <w:ind w:firstLine="0"/>
        <w:jc w:val="center"/>
      </w:pPr>
      <w:r w:rsidRPr="00FC28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 О КВАЛИФИКАЦИИ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067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РУКОВОДИТЕЛЕЙ И СПЕЦИАЛИСТОВ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ОРГАНИЗАЦИИ</w:t>
      </w:r>
    </w:p>
    <w:p w:rsidR="00FC2882" w:rsidRPr="009067E8" w:rsidRDefault="009067E8" w:rsidP="00FC288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Заявлены ранее</w:t>
      </w:r>
      <w:r w:rsidR="005C13E2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1559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87"/>
        <w:gridCol w:w="6497"/>
        <w:gridCol w:w="4287"/>
        <w:gridCol w:w="1559"/>
      </w:tblGrid>
      <w:tr w:rsidR="00FC2882" w:rsidRPr="00C80EEB" w:rsidTr="00FC2882">
        <w:trPr>
          <w:trHeight w:val="902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2882" w:rsidRPr="003A0386" w:rsidRDefault="00FC2882" w:rsidP="003A0386">
            <w:pPr>
              <w:tabs>
                <w:tab w:val="left" w:pos="284"/>
                <w:tab w:val="left" w:pos="449"/>
              </w:tabs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A0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FC2882" w:rsidRPr="00C80EEB" w:rsidRDefault="00FC2882" w:rsidP="003A0386">
            <w:pPr>
              <w:tabs>
                <w:tab w:val="left" w:pos="284"/>
                <w:tab w:val="left" w:pos="449"/>
              </w:tabs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A0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3A0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2882" w:rsidRPr="00C80EEB" w:rsidRDefault="00FC2882" w:rsidP="003A0386">
            <w:pPr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6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2882" w:rsidRPr="00C80EEB" w:rsidRDefault="00FC2882" w:rsidP="003A0386">
            <w:pPr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специалисте</w:t>
            </w:r>
          </w:p>
        </w:tc>
        <w:tc>
          <w:tcPr>
            <w:tcW w:w="4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2882" w:rsidRPr="003A0386" w:rsidRDefault="00FC2882" w:rsidP="003A0386">
            <w:pPr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Изменения в сведениях о специалисте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2882" w:rsidRPr="003A0386" w:rsidRDefault="00FC2882" w:rsidP="003A0386">
            <w:pPr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A0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Работает в настоящее время</w:t>
            </w:r>
          </w:p>
          <w:p w:rsidR="00FC2882" w:rsidRPr="003A0386" w:rsidRDefault="00FC2882" w:rsidP="003A0386">
            <w:pPr>
              <w:suppressAutoHyphens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A0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(да/нет)</w:t>
            </w:r>
          </w:p>
        </w:tc>
      </w:tr>
      <w:tr w:rsidR="00FC2882" w:rsidRPr="00C80EEB" w:rsidTr="00FC2882">
        <w:trPr>
          <w:trHeight w:val="902"/>
        </w:trPr>
        <w:tc>
          <w:tcPr>
            <w:tcW w:w="563" w:type="dxa"/>
          </w:tcPr>
          <w:p w:rsidR="00FC2882" w:rsidRPr="00C80EEB" w:rsidRDefault="00FC2882" w:rsidP="00C80EEB">
            <w:pPr>
              <w:tabs>
                <w:tab w:val="left" w:pos="284"/>
                <w:tab w:val="left" w:pos="449"/>
              </w:tabs>
              <w:suppressAutoHyphens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begin"/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instrText xml:space="preserve"> AUTHOR  номерП </w:instrText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80EE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ar-SA"/>
              </w:rPr>
              <w:t>номерП</w:t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687" w:type="dxa"/>
          </w:tcPr>
          <w:p w:rsidR="00FC2882" w:rsidRPr="00C80EEB" w:rsidRDefault="00FC2882" w:rsidP="00C80EEB">
            <w:pPr>
              <w:suppressAutoHyphens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C8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instrText xml:space="preserve"> AUTHOR  ФИОСпециалиста </w:instrText>
            </w:r>
            <w:r w:rsidRPr="00C8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C80EE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ФИОСпециалиста</w:t>
            </w:r>
            <w:r w:rsidRPr="00C8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C80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97" w:type="dxa"/>
          </w:tcPr>
          <w:p w:rsidR="00FC2882" w:rsidRPr="00C80EEB" w:rsidRDefault="00FC2882" w:rsidP="00C80EEB">
            <w:pPr>
              <w:suppressAutoHyphens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begin"/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instrText xml:space="preserve"> AUTHOR  СведенияОСпециалисте </w:instrText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80EE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ar-SA"/>
              </w:rPr>
              <w:t>СведенияОСпециалисте</w:t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ldChar w:fldCharType="end"/>
            </w:r>
            <w:r w:rsidRPr="00C80E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287" w:type="dxa"/>
          </w:tcPr>
          <w:p w:rsidR="00FC2882" w:rsidRPr="003A0386" w:rsidRDefault="00FC2882" w:rsidP="00C80EEB">
            <w:pPr>
              <w:suppressAutoHyphens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FC2882" w:rsidRPr="003A0386" w:rsidRDefault="00FC2882" w:rsidP="00C80EEB">
            <w:pPr>
              <w:suppressAutoHyphens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80EEB" w:rsidRDefault="005C13E2" w:rsidP="00FC2882">
      <w:pPr>
        <w:ind w:firstLine="0"/>
      </w:pPr>
      <w:r>
        <w:rPr>
          <w:rFonts w:ascii="Times New Roman" w:hAnsi="Times New Roman" w:cs="Times New Roman"/>
          <w:sz w:val="24"/>
          <w:szCs w:val="24"/>
        </w:rPr>
        <w:t>Вновь заявлены**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1192"/>
        <w:gridCol w:w="1144"/>
        <w:gridCol w:w="851"/>
        <w:gridCol w:w="850"/>
        <w:gridCol w:w="851"/>
        <w:gridCol w:w="850"/>
        <w:gridCol w:w="1134"/>
        <w:gridCol w:w="1134"/>
        <w:gridCol w:w="1134"/>
        <w:gridCol w:w="1418"/>
        <w:gridCol w:w="1134"/>
        <w:gridCol w:w="992"/>
        <w:gridCol w:w="1276"/>
        <w:gridCol w:w="1134"/>
      </w:tblGrid>
      <w:tr w:rsidR="00A9559A" w:rsidRPr="003A0386" w:rsidTr="00A9559A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Стаж (лет и мес.)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Диплом о высшем образовании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из НРС</w:t>
            </w:r>
          </w:p>
        </w:tc>
      </w:tr>
      <w:tr w:rsidR="00A9559A" w:rsidRPr="003A0386" w:rsidTr="009067E8">
        <w:trPr>
          <w:trHeight w:val="133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инженерных должностях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</w:t>
            </w:r>
            <w:proofErr w:type="gramEnd"/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присвоения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ВУЗа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Специальность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курсов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внесения</w:t>
            </w:r>
          </w:p>
        </w:tc>
      </w:tr>
      <w:tr w:rsidR="00A9559A" w:rsidRPr="003A0386" w:rsidTr="00A9559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A9559A" w:rsidRPr="003A0386" w:rsidTr="00A9559A">
        <w:trPr>
          <w:trHeight w:val="2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59A" w:rsidRPr="003A0386" w:rsidTr="00A9559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9A" w:rsidRPr="00411E76" w:rsidRDefault="00A9559A" w:rsidP="00411E7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E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A2299" w:rsidRDefault="006A2299" w:rsidP="005C13E2">
      <w:pPr>
        <w:ind w:firstLine="0"/>
      </w:pPr>
    </w:p>
    <w:p w:rsidR="005C13E2" w:rsidRPr="005C13E2" w:rsidRDefault="005C13E2" w:rsidP="005C13E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C13E2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по заявленным ранее специалистам документы прилагать не нужно</w:t>
      </w:r>
      <w:r w:rsidR="00663BD5">
        <w:rPr>
          <w:rFonts w:ascii="Times New Roman" w:hAnsi="Times New Roman" w:cs="Times New Roman"/>
          <w:sz w:val="20"/>
          <w:szCs w:val="20"/>
        </w:rPr>
        <w:t xml:space="preserve"> в случае, если сведения о специалистах не менялись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C13E2" w:rsidRPr="005C13E2" w:rsidRDefault="005C13E2" w:rsidP="005C13E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C13E2">
        <w:rPr>
          <w:rFonts w:ascii="Times New Roman" w:hAnsi="Times New Roman" w:cs="Times New Roman"/>
          <w:sz w:val="20"/>
          <w:szCs w:val="20"/>
        </w:rPr>
        <w:t>* по вновь заявленным специалистам необходимо приложить следующие документы:</w:t>
      </w:r>
      <w:bookmarkStart w:id="0" w:name="_GoBack"/>
      <w:bookmarkEnd w:id="0"/>
    </w:p>
    <w:p w:rsidR="005C13E2" w:rsidRDefault="005C13E2" w:rsidP="005C13E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C13E2">
        <w:rPr>
          <w:rFonts w:ascii="Times New Roman" w:hAnsi="Times New Roman" w:cs="Times New Roman"/>
          <w:sz w:val="20"/>
          <w:szCs w:val="20"/>
          <w:u w:val="single"/>
        </w:rPr>
        <w:t xml:space="preserve">по руководителям и </w:t>
      </w:r>
      <w:proofErr w:type="spellStart"/>
      <w:r w:rsidRPr="005C13E2">
        <w:rPr>
          <w:rFonts w:ascii="Times New Roman" w:hAnsi="Times New Roman" w:cs="Times New Roman"/>
          <w:sz w:val="20"/>
          <w:szCs w:val="20"/>
          <w:u w:val="single"/>
        </w:rPr>
        <w:t>ГИПам</w:t>
      </w:r>
      <w:proofErr w:type="spellEnd"/>
      <w:r w:rsidRPr="005C13E2">
        <w:rPr>
          <w:rFonts w:ascii="Times New Roman" w:hAnsi="Times New Roman" w:cs="Times New Roman"/>
          <w:sz w:val="20"/>
          <w:szCs w:val="20"/>
          <w:u w:val="single"/>
        </w:rPr>
        <w:t>, сведения о которых включены в НРС</w:t>
      </w:r>
      <w:r w:rsidRPr="005C13E2">
        <w:rPr>
          <w:rFonts w:ascii="Times New Roman" w:hAnsi="Times New Roman" w:cs="Times New Roman"/>
          <w:sz w:val="20"/>
          <w:szCs w:val="20"/>
        </w:rPr>
        <w:t>: копии трудовых книжек; копии должностных инструкций; копии приказов;</w:t>
      </w:r>
    </w:p>
    <w:p w:rsidR="005C13E2" w:rsidRPr="005C13E2" w:rsidRDefault="005C13E2" w:rsidP="005C13E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C13E2">
        <w:rPr>
          <w:rFonts w:ascii="Times New Roman" w:hAnsi="Times New Roman" w:cs="Times New Roman"/>
          <w:sz w:val="20"/>
          <w:szCs w:val="20"/>
          <w:u w:val="single"/>
        </w:rPr>
        <w:t>по специалистам технических, и (или) энергомеханических, и (или) контрольных, и (или) других технических служб и подразделений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C13E2">
        <w:rPr>
          <w:rFonts w:ascii="Times New Roman" w:hAnsi="Times New Roman" w:cs="Times New Roman"/>
          <w:sz w:val="20"/>
          <w:szCs w:val="20"/>
        </w:rPr>
        <w:t>копии дипломов;</w:t>
      </w:r>
      <w:r>
        <w:rPr>
          <w:rFonts w:ascii="Times New Roman" w:hAnsi="Times New Roman" w:cs="Times New Roman"/>
          <w:sz w:val="20"/>
          <w:szCs w:val="20"/>
        </w:rPr>
        <w:t xml:space="preserve"> копии</w:t>
      </w:r>
      <w:r w:rsidRPr="005C13E2">
        <w:rPr>
          <w:rFonts w:ascii="Times New Roman" w:hAnsi="Times New Roman" w:cs="Times New Roman"/>
          <w:sz w:val="20"/>
          <w:szCs w:val="20"/>
        </w:rPr>
        <w:t xml:space="preserve"> трудовых книжек</w:t>
      </w:r>
      <w:r>
        <w:rPr>
          <w:rFonts w:ascii="Times New Roman" w:hAnsi="Times New Roman" w:cs="Times New Roman"/>
          <w:sz w:val="20"/>
          <w:szCs w:val="20"/>
        </w:rPr>
        <w:t>; копии</w:t>
      </w:r>
      <w:r w:rsidRPr="005C13E2">
        <w:rPr>
          <w:rFonts w:ascii="Times New Roman" w:hAnsi="Times New Roman" w:cs="Times New Roman"/>
          <w:sz w:val="20"/>
          <w:szCs w:val="20"/>
        </w:rPr>
        <w:t xml:space="preserve"> удостоверений повышения квалификации</w:t>
      </w:r>
      <w:r>
        <w:rPr>
          <w:rFonts w:ascii="Times New Roman" w:hAnsi="Times New Roman" w:cs="Times New Roman"/>
          <w:sz w:val="20"/>
          <w:szCs w:val="20"/>
        </w:rPr>
        <w:t>;</w:t>
      </w:r>
    </w:p>
    <w:sectPr w:rsidR="005C13E2" w:rsidRPr="005C13E2" w:rsidSect="00411E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74" w:rsidRDefault="00F60874" w:rsidP="00AA015D">
      <w:pPr>
        <w:spacing w:before="0"/>
      </w:pPr>
      <w:r>
        <w:separator/>
      </w:r>
    </w:p>
  </w:endnote>
  <w:endnote w:type="continuationSeparator" w:id="0">
    <w:p w:rsidR="00F60874" w:rsidRDefault="00F60874" w:rsidP="00AA01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74" w:rsidRDefault="00F60874" w:rsidP="00AA015D">
      <w:pPr>
        <w:spacing w:before="0"/>
      </w:pPr>
      <w:r>
        <w:separator/>
      </w:r>
    </w:p>
  </w:footnote>
  <w:footnote w:type="continuationSeparator" w:id="0">
    <w:p w:rsidR="00F60874" w:rsidRDefault="00F60874" w:rsidP="00AA015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DF3"/>
    <w:multiLevelType w:val="hybridMultilevel"/>
    <w:tmpl w:val="8B2EEF50"/>
    <w:lvl w:ilvl="0" w:tplc="7A3A6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36520"/>
    <w:multiLevelType w:val="hybridMultilevel"/>
    <w:tmpl w:val="B874E66E"/>
    <w:lvl w:ilvl="0" w:tplc="FEA0C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75557"/>
    <w:multiLevelType w:val="hybridMultilevel"/>
    <w:tmpl w:val="58787EAC"/>
    <w:lvl w:ilvl="0" w:tplc="C3AA0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76"/>
    <w:rsid w:val="001A4D15"/>
    <w:rsid w:val="003A0386"/>
    <w:rsid w:val="00411E76"/>
    <w:rsid w:val="005C13E2"/>
    <w:rsid w:val="00663BD5"/>
    <w:rsid w:val="006A2299"/>
    <w:rsid w:val="008178E8"/>
    <w:rsid w:val="008A4835"/>
    <w:rsid w:val="009067E8"/>
    <w:rsid w:val="00A8159B"/>
    <w:rsid w:val="00A9559A"/>
    <w:rsid w:val="00AA015D"/>
    <w:rsid w:val="00AC7DA2"/>
    <w:rsid w:val="00BB70B4"/>
    <w:rsid w:val="00C80EEB"/>
    <w:rsid w:val="00D27923"/>
    <w:rsid w:val="00DB51A4"/>
    <w:rsid w:val="00F60874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5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AA015D"/>
  </w:style>
  <w:style w:type="paragraph" w:styleId="a5">
    <w:name w:val="footer"/>
    <w:basedOn w:val="a"/>
    <w:link w:val="a6"/>
    <w:uiPriority w:val="99"/>
    <w:unhideWhenUsed/>
    <w:rsid w:val="00AA015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AA015D"/>
  </w:style>
  <w:style w:type="paragraph" w:styleId="a7">
    <w:name w:val="List Paragraph"/>
    <w:basedOn w:val="a"/>
    <w:uiPriority w:val="34"/>
    <w:qFormat/>
    <w:rsid w:val="005C1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5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AA015D"/>
  </w:style>
  <w:style w:type="paragraph" w:styleId="a5">
    <w:name w:val="footer"/>
    <w:basedOn w:val="a"/>
    <w:link w:val="a6"/>
    <w:uiPriority w:val="99"/>
    <w:unhideWhenUsed/>
    <w:rsid w:val="00AA015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AA015D"/>
  </w:style>
  <w:style w:type="paragraph" w:styleId="a7">
    <w:name w:val="List Paragraph"/>
    <w:basedOn w:val="a"/>
    <w:uiPriority w:val="34"/>
    <w:qFormat/>
    <w:rsid w:val="005C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cp:lastModifiedBy>Holopik_VV</cp:lastModifiedBy>
  <cp:revision>11</cp:revision>
  <dcterms:created xsi:type="dcterms:W3CDTF">2018-01-25T10:20:00Z</dcterms:created>
  <dcterms:modified xsi:type="dcterms:W3CDTF">2018-01-25T12:37:00Z</dcterms:modified>
</cp:coreProperties>
</file>